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3B21" w14:textId="6FE1BCFB" w:rsidR="007B6809" w:rsidRPr="00DA3511" w:rsidRDefault="007B6809" w:rsidP="00DA3511">
      <w:pPr>
        <w:spacing w:after="0" w:line="240" w:lineRule="auto"/>
        <w:ind w:left="3540" w:firstLine="708"/>
        <w:rPr>
          <w:sz w:val="18"/>
          <w:szCs w:val="18"/>
          <w:lang w:val="pl-PL"/>
        </w:rPr>
      </w:pPr>
      <w:r>
        <w:rPr>
          <w:lang w:val="pl-PL"/>
        </w:rPr>
        <w:t xml:space="preserve"> </w:t>
      </w:r>
      <w:r w:rsidRPr="00DA3511">
        <w:rPr>
          <w:sz w:val="18"/>
          <w:szCs w:val="18"/>
          <w:lang w:val="pl-PL"/>
        </w:rPr>
        <w:t xml:space="preserve">Załącznik Nr </w:t>
      </w:r>
      <w:r w:rsidR="00EE535F">
        <w:rPr>
          <w:sz w:val="18"/>
          <w:szCs w:val="18"/>
          <w:lang w:val="pl-PL"/>
        </w:rPr>
        <w:t>1</w:t>
      </w:r>
      <w:r w:rsidRPr="00DA3511">
        <w:rPr>
          <w:sz w:val="18"/>
          <w:szCs w:val="18"/>
          <w:lang w:val="pl-PL"/>
        </w:rPr>
        <w:t xml:space="preserve"> do Zarządzenia Nr </w:t>
      </w:r>
      <w:r w:rsidR="00EE535F">
        <w:rPr>
          <w:sz w:val="18"/>
          <w:szCs w:val="18"/>
          <w:lang w:val="pl-PL"/>
        </w:rPr>
        <w:t>83</w:t>
      </w:r>
      <w:r w:rsidRPr="00DA3511">
        <w:rPr>
          <w:sz w:val="18"/>
          <w:szCs w:val="18"/>
          <w:lang w:val="pl-PL"/>
        </w:rPr>
        <w:t>/2025</w:t>
      </w:r>
    </w:p>
    <w:p w14:paraId="23D1137B" w14:textId="57724BE9" w:rsidR="007B6809" w:rsidRPr="00DA3511" w:rsidRDefault="007B6809" w:rsidP="00DA3511">
      <w:pPr>
        <w:spacing w:after="0" w:line="240" w:lineRule="auto"/>
        <w:ind w:left="2124"/>
        <w:jc w:val="center"/>
        <w:rPr>
          <w:sz w:val="18"/>
          <w:szCs w:val="18"/>
          <w:lang w:val="pl-PL"/>
        </w:rPr>
      </w:pPr>
      <w:r w:rsidRPr="00DA3511">
        <w:rPr>
          <w:sz w:val="18"/>
          <w:szCs w:val="18"/>
          <w:lang w:val="pl-PL"/>
        </w:rPr>
        <w:t xml:space="preserve"> </w:t>
      </w:r>
      <w:r w:rsidR="00DA3511">
        <w:rPr>
          <w:sz w:val="18"/>
          <w:szCs w:val="18"/>
          <w:lang w:val="pl-PL"/>
        </w:rPr>
        <w:t xml:space="preserve"> </w:t>
      </w:r>
      <w:r w:rsidRPr="00DA3511">
        <w:rPr>
          <w:sz w:val="18"/>
          <w:szCs w:val="18"/>
          <w:lang w:val="pl-PL"/>
        </w:rPr>
        <w:t>Burmistrza Miasta i Gminy Dobre</w:t>
      </w:r>
    </w:p>
    <w:p w14:paraId="3DBF62FF" w14:textId="2A989C62" w:rsidR="007B6809" w:rsidRPr="00DA3511" w:rsidRDefault="00DA3511" w:rsidP="00DA3511">
      <w:pPr>
        <w:spacing w:after="0" w:line="240" w:lineRule="auto"/>
        <w:ind w:left="3540" w:firstLine="708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</w:t>
      </w:r>
      <w:r w:rsidR="007B6809" w:rsidRPr="00DA3511">
        <w:rPr>
          <w:sz w:val="18"/>
          <w:szCs w:val="18"/>
          <w:lang w:val="pl-PL"/>
        </w:rPr>
        <w:t xml:space="preserve">z </w:t>
      </w:r>
      <w:r w:rsidRPr="00DA3511">
        <w:rPr>
          <w:sz w:val="18"/>
          <w:szCs w:val="18"/>
          <w:lang w:val="pl-PL"/>
        </w:rPr>
        <w:t xml:space="preserve">dnia </w:t>
      </w:r>
      <w:r w:rsidR="00EE535F">
        <w:rPr>
          <w:sz w:val="18"/>
          <w:szCs w:val="18"/>
          <w:lang w:val="pl-PL"/>
        </w:rPr>
        <w:t>2</w:t>
      </w:r>
      <w:r w:rsidR="007B6809" w:rsidRPr="00DA3511">
        <w:rPr>
          <w:sz w:val="18"/>
          <w:szCs w:val="18"/>
          <w:lang w:val="pl-PL"/>
        </w:rPr>
        <w:t xml:space="preserve"> grudnia 2025 r. </w:t>
      </w:r>
    </w:p>
    <w:p w14:paraId="4772CB89" w14:textId="77777777" w:rsidR="007B6809" w:rsidRDefault="007B6809">
      <w:pPr>
        <w:rPr>
          <w:lang w:val="pl-PL"/>
        </w:rPr>
      </w:pPr>
    </w:p>
    <w:p w14:paraId="3A2C0104" w14:textId="77777777" w:rsidR="007B6809" w:rsidRDefault="007B6809">
      <w:pPr>
        <w:rPr>
          <w:lang w:val="pl-PL"/>
        </w:rPr>
      </w:pPr>
    </w:p>
    <w:p w14:paraId="19055204" w14:textId="77777777" w:rsidR="007B6809" w:rsidRDefault="003077B9" w:rsidP="007B6809">
      <w:pPr>
        <w:jc w:val="center"/>
        <w:rPr>
          <w:b/>
          <w:bCs/>
          <w:lang w:val="pl-PL"/>
        </w:rPr>
      </w:pPr>
      <w:r w:rsidRPr="007B6809">
        <w:rPr>
          <w:b/>
          <w:bCs/>
          <w:lang w:val="pl-PL"/>
        </w:rPr>
        <w:t>Regulamin obejmowania wydarzeń lub przedsięwzięć patronatem</w:t>
      </w:r>
    </w:p>
    <w:p w14:paraId="5400B9D1" w14:textId="70EEECF4" w:rsidR="007B6809" w:rsidRPr="007B6809" w:rsidRDefault="003077B9" w:rsidP="007B6809">
      <w:pPr>
        <w:jc w:val="center"/>
        <w:rPr>
          <w:b/>
          <w:bCs/>
          <w:lang w:val="pl-PL"/>
        </w:rPr>
      </w:pPr>
      <w:r w:rsidRPr="007B6809">
        <w:rPr>
          <w:b/>
          <w:bCs/>
          <w:lang w:val="pl-PL"/>
        </w:rPr>
        <w:t xml:space="preserve"> Burmistrza </w:t>
      </w:r>
      <w:r w:rsidR="007B6809">
        <w:rPr>
          <w:b/>
          <w:bCs/>
          <w:lang w:val="pl-PL"/>
        </w:rPr>
        <w:t>Miasta i Gminy Dobre</w:t>
      </w:r>
    </w:p>
    <w:p w14:paraId="0EA6BAE5" w14:textId="77777777" w:rsidR="007B6809" w:rsidRPr="007B6809" w:rsidRDefault="007B6809" w:rsidP="007B6809">
      <w:pPr>
        <w:jc w:val="both"/>
        <w:rPr>
          <w:i/>
          <w:iCs/>
          <w:lang w:val="pl-PL"/>
        </w:rPr>
      </w:pPr>
    </w:p>
    <w:p w14:paraId="2ADBE4ED" w14:textId="673D3BB9" w:rsidR="007B6809" w:rsidRPr="007B6809" w:rsidRDefault="003077B9" w:rsidP="007B6809">
      <w:pPr>
        <w:ind w:firstLine="708"/>
        <w:jc w:val="both"/>
        <w:rPr>
          <w:i/>
          <w:iCs/>
          <w:lang w:val="pl-PL"/>
        </w:rPr>
      </w:pPr>
      <w:r w:rsidRPr="007B6809">
        <w:rPr>
          <w:i/>
          <w:iCs/>
          <w:lang w:val="pl-PL"/>
        </w:rPr>
        <w:t xml:space="preserve">Patronat Burmistrza </w:t>
      </w:r>
      <w:r w:rsidR="007B6809" w:rsidRPr="007B6809">
        <w:rPr>
          <w:i/>
          <w:iCs/>
          <w:lang w:val="pl-PL"/>
        </w:rPr>
        <w:t xml:space="preserve">Miasta i Gminy Dobre </w:t>
      </w:r>
      <w:r w:rsidRPr="007B6809">
        <w:rPr>
          <w:i/>
          <w:iCs/>
          <w:lang w:val="pl-PL"/>
        </w:rPr>
        <w:t xml:space="preserve">jest wyrazem wyróżnienia, podkreślającego szczególny charakter wydarzenia i jego rangę społeczną, kulturową, promocyjną dla dobra wspólnoty samorządowej Gminy </w:t>
      </w:r>
      <w:r w:rsidR="007B6809">
        <w:rPr>
          <w:i/>
          <w:iCs/>
          <w:lang w:val="pl-PL"/>
        </w:rPr>
        <w:t>Dobre</w:t>
      </w:r>
      <w:r w:rsidRPr="007B6809">
        <w:rPr>
          <w:i/>
          <w:iCs/>
          <w:lang w:val="pl-PL"/>
        </w:rPr>
        <w:t xml:space="preserve">. Patronat przyznawany jest przedsięwzięciom o charakterze lokalnym, regionalnym, ogólnopolskim lub międzynarodowym, których realizacja przyczyni się do promocji Gminy </w:t>
      </w:r>
      <w:r w:rsidR="007B6809">
        <w:rPr>
          <w:i/>
          <w:iCs/>
          <w:lang w:val="pl-PL"/>
        </w:rPr>
        <w:t>Dobre</w:t>
      </w:r>
      <w:r w:rsidRPr="007B6809">
        <w:rPr>
          <w:i/>
          <w:iCs/>
          <w:lang w:val="pl-PL"/>
        </w:rPr>
        <w:t xml:space="preserve"> i tworzenia jej pozytywnego wizerunku.</w:t>
      </w:r>
    </w:p>
    <w:p w14:paraId="3FF2BF3E" w14:textId="77777777" w:rsidR="007B6809" w:rsidRDefault="007B6809">
      <w:pPr>
        <w:rPr>
          <w:lang w:val="pl-PL"/>
        </w:rPr>
      </w:pPr>
    </w:p>
    <w:p w14:paraId="49963D22" w14:textId="60A236E5" w:rsidR="007B6809" w:rsidRPr="007B6809" w:rsidRDefault="003077B9" w:rsidP="007B6809">
      <w:pPr>
        <w:jc w:val="center"/>
        <w:rPr>
          <w:b/>
          <w:bCs/>
          <w:lang w:val="pl-PL"/>
        </w:rPr>
      </w:pPr>
      <w:r w:rsidRPr="007B6809">
        <w:rPr>
          <w:b/>
          <w:bCs/>
          <w:lang w:val="pl-PL"/>
        </w:rPr>
        <w:t>Rozdział 1.</w:t>
      </w:r>
    </w:p>
    <w:p w14:paraId="2239AF70" w14:textId="77777777" w:rsidR="007B6809" w:rsidRPr="007B6809" w:rsidRDefault="003077B9" w:rsidP="007B6809">
      <w:pPr>
        <w:jc w:val="center"/>
        <w:rPr>
          <w:b/>
          <w:bCs/>
          <w:lang w:val="pl-PL"/>
        </w:rPr>
      </w:pPr>
      <w:r w:rsidRPr="007B6809">
        <w:rPr>
          <w:b/>
          <w:bCs/>
          <w:lang w:val="pl-PL"/>
        </w:rPr>
        <w:t xml:space="preserve">Zasady obejmowania przedsięwzięcia patronatem Burmistrza </w:t>
      </w:r>
      <w:r w:rsidR="007B6809" w:rsidRPr="007B6809">
        <w:rPr>
          <w:b/>
          <w:bCs/>
          <w:lang w:val="pl-PL"/>
        </w:rPr>
        <w:t>Miasta i Gminy Dobre</w:t>
      </w:r>
    </w:p>
    <w:p w14:paraId="29AF930A" w14:textId="77777777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§ </w:t>
      </w:r>
      <w:r w:rsidRPr="007B6809">
        <w:rPr>
          <w:b/>
          <w:bCs/>
          <w:lang w:val="pl-PL"/>
        </w:rPr>
        <w:t>1</w:t>
      </w:r>
      <w:r w:rsidRPr="00235514">
        <w:rPr>
          <w:lang w:val="pl-PL"/>
        </w:rPr>
        <w:t xml:space="preserve">. 1. Regulamin określa ogólne zasady objęcia patronatem przez Burmistrza </w:t>
      </w:r>
      <w:r w:rsidR="007B6809">
        <w:rPr>
          <w:lang w:val="pl-PL"/>
        </w:rPr>
        <w:t>Miasta i Gminy Dobre</w:t>
      </w:r>
      <w:r w:rsidRPr="00235514">
        <w:rPr>
          <w:lang w:val="pl-PL"/>
        </w:rPr>
        <w:t>, zwanego dalej „Patronatem”, organizowanych przedsięwzięć o charakterze: edukacyjnym, kulturalnym, sportowym.</w:t>
      </w:r>
    </w:p>
    <w:p w14:paraId="164BE662" w14:textId="77777777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 2. Ilekroć w regulaminie są używane poniższe określenia, należy przez nie rozumieć: </w:t>
      </w:r>
    </w:p>
    <w:p w14:paraId="2C591890" w14:textId="504D4C7D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1) patronat - patrona Burmistrza </w:t>
      </w:r>
      <w:r w:rsidR="007B6809">
        <w:rPr>
          <w:lang w:val="pl-PL"/>
        </w:rPr>
        <w:t>Miasta i Gminy Dobre</w:t>
      </w:r>
      <w:r w:rsidRPr="00235514">
        <w:rPr>
          <w:lang w:val="pl-PL"/>
        </w:rPr>
        <w:t xml:space="preserve">; </w:t>
      </w:r>
    </w:p>
    <w:p w14:paraId="1343FB77" w14:textId="1F1919AC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2) regulamin - regulamin obejmowania i sprawowania patronatu przez Burmistrza </w:t>
      </w:r>
      <w:r w:rsidR="007B6809">
        <w:rPr>
          <w:lang w:val="pl-PL"/>
        </w:rPr>
        <w:t>Miasta i Gminy Dobre</w:t>
      </w:r>
      <w:r w:rsidRPr="00235514">
        <w:rPr>
          <w:lang w:val="pl-PL"/>
        </w:rPr>
        <w:t>;</w:t>
      </w:r>
    </w:p>
    <w:p w14:paraId="131E6C6E" w14:textId="77777777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 3) przedsięwzięcie - wydarzenie lub działanie np. uroczystość, koncert, zawody sportowe, publikacja itp, którego dotyczy wniosek; </w:t>
      </w:r>
    </w:p>
    <w:p w14:paraId="563F3A22" w14:textId="409AEA2E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>4) organizator</w:t>
      </w:r>
      <w:r w:rsidR="007B6809">
        <w:rPr>
          <w:lang w:val="pl-PL"/>
        </w:rPr>
        <w:t xml:space="preserve"> </w:t>
      </w:r>
      <w:r w:rsidRPr="00235514">
        <w:rPr>
          <w:lang w:val="pl-PL"/>
        </w:rPr>
        <w:t xml:space="preserve">- osoba prawna lub fizyczna, która odpowiada za organizację przedsięwzięcia, którego </w:t>
      </w:r>
      <w:r w:rsidR="007B6809">
        <w:rPr>
          <w:lang w:val="pl-PL"/>
        </w:rPr>
        <w:t>wniosek dotyczy;</w:t>
      </w:r>
    </w:p>
    <w:p w14:paraId="6C61FE70" w14:textId="371CA1E8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>5) wniosek</w:t>
      </w:r>
      <w:r w:rsidR="007B6809">
        <w:rPr>
          <w:lang w:val="pl-PL"/>
        </w:rPr>
        <w:t xml:space="preserve"> -</w:t>
      </w:r>
      <w:r w:rsidRPr="00235514">
        <w:rPr>
          <w:lang w:val="pl-PL"/>
        </w:rPr>
        <w:t xml:space="preserve"> wniosek o objęcie patronatem Burmistrza</w:t>
      </w:r>
      <w:r w:rsidR="007B6809">
        <w:rPr>
          <w:lang w:val="pl-PL"/>
        </w:rPr>
        <w:t xml:space="preserve"> Miasta i Gminy Dobre</w:t>
      </w:r>
      <w:r w:rsidRPr="00235514">
        <w:rPr>
          <w:lang w:val="pl-PL"/>
        </w:rPr>
        <w:t xml:space="preserve">, którego wzór stanowi załącznik nr </w:t>
      </w:r>
      <w:r w:rsidR="007B6809">
        <w:rPr>
          <w:lang w:val="pl-PL"/>
        </w:rPr>
        <w:t>1</w:t>
      </w:r>
      <w:r w:rsidRPr="00235514">
        <w:rPr>
          <w:lang w:val="pl-PL"/>
        </w:rPr>
        <w:t xml:space="preserve"> do regulaminu; </w:t>
      </w:r>
    </w:p>
    <w:p w14:paraId="1299B7EA" w14:textId="77777777" w:rsidR="007B6809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6) sprawozdanie - sprawozdanie z przebiegu przedsięwzięcia objętego patronatem, którego wzór stanowi załącznik nr 2 do regulaminu. </w:t>
      </w:r>
    </w:p>
    <w:p w14:paraId="5479393C" w14:textId="4BC63E8B" w:rsidR="001E6D7E" w:rsidRDefault="003077B9" w:rsidP="001E6D7E">
      <w:pPr>
        <w:jc w:val="both"/>
        <w:rPr>
          <w:lang w:val="pl-PL"/>
        </w:rPr>
      </w:pPr>
      <w:r w:rsidRPr="007B6809">
        <w:rPr>
          <w:b/>
          <w:bCs/>
          <w:lang w:val="pl-PL"/>
        </w:rPr>
        <w:t>§ 2.</w:t>
      </w:r>
      <w:r w:rsidRPr="00235514">
        <w:rPr>
          <w:lang w:val="pl-PL"/>
        </w:rPr>
        <w:t xml:space="preserve"> 1. Objęcie przedsięwzięcia patronatem Burmistrza </w:t>
      </w:r>
      <w:r w:rsidR="007B6809">
        <w:rPr>
          <w:lang w:val="pl-PL"/>
        </w:rPr>
        <w:t>Miasta i Gminy Dobre</w:t>
      </w:r>
      <w:r w:rsidRPr="00235514">
        <w:rPr>
          <w:lang w:val="pl-PL"/>
        </w:rPr>
        <w:t xml:space="preserve"> jest wyróżnieniem honorowym podkreślającym szczególny charakter przedsięwzięć dla promocji, rozwoju </w:t>
      </w:r>
      <w:r w:rsidR="001E6D7E">
        <w:rPr>
          <w:lang w:val="pl-PL"/>
        </w:rPr>
        <w:t xml:space="preserve">                                 </w:t>
      </w:r>
      <w:r w:rsidRPr="00235514">
        <w:rPr>
          <w:lang w:val="pl-PL"/>
        </w:rPr>
        <w:t>i funkcjonowania Gminy</w:t>
      </w:r>
      <w:r w:rsidR="001E6D7E">
        <w:rPr>
          <w:lang w:val="pl-PL"/>
        </w:rPr>
        <w:t xml:space="preserve"> Dobre. </w:t>
      </w:r>
    </w:p>
    <w:p w14:paraId="75645629" w14:textId="0D4A23DC" w:rsidR="001E6D7E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2. Patronat obejmowany jest nad przedsięwzięciami, które posiadają zasięg lokalny, regionalny, ogólnopolski lub międzynarodowy, które wzbogacają społeczne życie </w:t>
      </w:r>
      <w:r w:rsidR="002735F8">
        <w:rPr>
          <w:lang w:val="pl-PL"/>
        </w:rPr>
        <w:t>gminy</w:t>
      </w:r>
      <w:r w:rsidRPr="00235514">
        <w:rPr>
          <w:lang w:val="pl-PL"/>
        </w:rPr>
        <w:t>, mają istotne znaczenie dla je</w:t>
      </w:r>
      <w:r w:rsidR="002735F8">
        <w:rPr>
          <w:lang w:val="pl-PL"/>
        </w:rPr>
        <w:t>j</w:t>
      </w:r>
      <w:r w:rsidRPr="00235514">
        <w:rPr>
          <w:lang w:val="pl-PL"/>
        </w:rPr>
        <w:t xml:space="preserve"> mieszkańców, służą propagowaniu godnych poparcia idei lub przyczyniają się </w:t>
      </w:r>
      <w:r w:rsidR="001E6D7E">
        <w:rPr>
          <w:lang w:val="pl-PL"/>
        </w:rPr>
        <w:t xml:space="preserve">                                           </w:t>
      </w:r>
      <w:r w:rsidRPr="00235514">
        <w:rPr>
          <w:lang w:val="pl-PL"/>
        </w:rPr>
        <w:t xml:space="preserve">do promocji lub kształtowania pozytywnego wizerunku Gminy </w:t>
      </w:r>
      <w:r w:rsidR="001E6D7E">
        <w:rPr>
          <w:lang w:val="pl-PL"/>
        </w:rPr>
        <w:t xml:space="preserve">Dobre. </w:t>
      </w:r>
    </w:p>
    <w:p w14:paraId="5CE82D97" w14:textId="704E610C" w:rsidR="001E6D7E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3. Wraz ze składaniem wniosku o patronat Burmistrza </w:t>
      </w:r>
      <w:r w:rsidR="001E6D7E">
        <w:rPr>
          <w:lang w:val="pl-PL"/>
        </w:rPr>
        <w:t xml:space="preserve">Miasta i Gminy Dobre </w:t>
      </w:r>
      <w:r w:rsidRPr="00235514">
        <w:rPr>
          <w:lang w:val="pl-PL"/>
        </w:rPr>
        <w:t xml:space="preserve">w uzasadnionych przypadkach organizator może wnioskować dodatkowo o wsparcie finansowe lub organizacyjne </w:t>
      </w:r>
      <w:r w:rsidR="001E6D7E">
        <w:rPr>
          <w:lang w:val="pl-PL"/>
        </w:rPr>
        <w:t xml:space="preserve">                              </w:t>
      </w:r>
      <w:r w:rsidRPr="00235514">
        <w:rPr>
          <w:lang w:val="pl-PL"/>
        </w:rPr>
        <w:lastRenderedPageBreak/>
        <w:t>w celu przeprowadzenia przedsięwzięcia</w:t>
      </w:r>
      <w:r w:rsidR="002735F8">
        <w:rPr>
          <w:lang w:val="pl-PL"/>
        </w:rPr>
        <w:t>, o ile jego udzielenie jest możliwe na podstawie powszechnie obowiązujących przepisów prawa</w:t>
      </w:r>
      <w:r w:rsidRPr="00235514">
        <w:rPr>
          <w:lang w:val="pl-PL"/>
        </w:rPr>
        <w:t>.</w:t>
      </w:r>
    </w:p>
    <w:p w14:paraId="04844E84" w14:textId="09EDF70F" w:rsidR="001E6D7E" w:rsidRDefault="003077B9" w:rsidP="001E6D7E">
      <w:pPr>
        <w:jc w:val="both"/>
        <w:rPr>
          <w:lang w:val="pl-PL"/>
        </w:rPr>
      </w:pPr>
      <w:r w:rsidRPr="00235514">
        <w:rPr>
          <w:lang w:val="pl-PL"/>
        </w:rPr>
        <w:t xml:space="preserve">4. Objęcie przedsięwzięcia Patronatem Burmistrza </w:t>
      </w:r>
      <w:r w:rsidR="001E6D7E">
        <w:rPr>
          <w:lang w:val="pl-PL"/>
        </w:rPr>
        <w:t xml:space="preserve">Miasta i Gminy Dobre </w:t>
      </w:r>
      <w:r w:rsidRPr="00235514">
        <w:rPr>
          <w:lang w:val="pl-PL"/>
        </w:rPr>
        <w:t xml:space="preserve">nie oznacza deklaracji wsparcia finansowego lub organizacyjnego ze strony Urzędu </w:t>
      </w:r>
      <w:r w:rsidR="001E6D7E">
        <w:rPr>
          <w:lang w:val="pl-PL"/>
        </w:rPr>
        <w:t xml:space="preserve">Miasta i Gminy Dobre </w:t>
      </w:r>
      <w:r w:rsidRPr="00235514">
        <w:rPr>
          <w:lang w:val="pl-PL"/>
        </w:rPr>
        <w:t>dla organizatora.</w:t>
      </w:r>
      <w:r w:rsidR="00AD720C">
        <w:rPr>
          <w:lang w:val="pl-PL"/>
        </w:rPr>
        <w:t xml:space="preserve"> W przypadku zaangażowania finansowego lub organizacyjnego jego zasady określa umowa</w:t>
      </w:r>
      <w:r w:rsidR="00B04332">
        <w:rPr>
          <w:lang w:val="pl-PL"/>
        </w:rPr>
        <w:t>.</w:t>
      </w:r>
    </w:p>
    <w:p w14:paraId="36ED3B94" w14:textId="4D45B31E" w:rsidR="001E6D7E" w:rsidRDefault="001E6D7E" w:rsidP="001E6D7E">
      <w:pPr>
        <w:jc w:val="both"/>
        <w:rPr>
          <w:lang w:val="pl-PL"/>
        </w:rPr>
      </w:pPr>
      <w:r>
        <w:rPr>
          <w:lang w:val="pl-PL"/>
        </w:rPr>
        <w:t>5</w:t>
      </w:r>
      <w:r w:rsidRPr="00235514">
        <w:rPr>
          <w:lang w:val="pl-PL"/>
        </w:rPr>
        <w:t>. Objęcie patronatem Burmistrza</w:t>
      </w:r>
      <w:r>
        <w:rPr>
          <w:lang w:val="pl-PL"/>
        </w:rPr>
        <w:t xml:space="preserve"> Miasta i Gminy Dobre </w:t>
      </w:r>
      <w:r w:rsidRPr="00235514">
        <w:rPr>
          <w:lang w:val="pl-PL"/>
        </w:rPr>
        <w:t xml:space="preserve">może być uzasadnieniem do wydatkowania środków własnych Gminy </w:t>
      </w:r>
      <w:r>
        <w:rPr>
          <w:lang w:val="pl-PL"/>
        </w:rPr>
        <w:t xml:space="preserve">Dobre </w:t>
      </w:r>
      <w:r w:rsidRPr="00235514">
        <w:rPr>
          <w:lang w:val="pl-PL"/>
        </w:rPr>
        <w:t>na realizację zadań własnych gmin</w:t>
      </w:r>
      <w:r>
        <w:rPr>
          <w:lang w:val="pl-PL"/>
        </w:rPr>
        <w:t>y,</w:t>
      </w:r>
      <w:r w:rsidRPr="00235514">
        <w:rPr>
          <w:lang w:val="pl-PL"/>
        </w:rPr>
        <w:t xml:space="preserve"> w ramach wnioskowanych przedsięwzięć, w szczególności na ufundowanie nagród rzeczowych, dyplomów, statuetek, pucharów, wykonania gadżetów promocyjnych, promocję przedsięwzięcia</w:t>
      </w:r>
      <w:r>
        <w:rPr>
          <w:lang w:val="pl-PL"/>
        </w:rPr>
        <w:t>.</w:t>
      </w:r>
    </w:p>
    <w:p w14:paraId="3AB35B01" w14:textId="4E45B170" w:rsidR="00887A3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6. Organizator nie jest upoważniony do zaciągania zobowiązań finansowych w imieniu Gminy </w:t>
      </w:r>
      <w:r w:rsidR="001E6D7E">
        <w:rPr>
          <w:lang w:val="pl-PL"/>
        </w:rPr>
        <w:t>Dob</w:t>
      </w:r>
      <w:r w:rsidR="00887A3A">
        <w:rPr>
          <w:lang w:val="pl-PL"/>
        </w:rPr>
        <w:t xml:space="preserve">re. </w:t>
      </w:r>
    </w:p>
    <w:p w14:paraId="0D5CFD99" w14:textId="6D67C41B" w:rsidR="00887A3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7. Zobowiązania finansowe zaciągnięte samodzielnie przez Organizatora nie będą pokrywane </w:t>
      </w:r>
      <w:r w:rsidR="00887A3A">
        <w:rPr>
          <w:lang w:val="pl-PL"/>
        </w:rPr>
        <w:t xml:space="preserve">                   </w:t>
      </w:r>
      <w:r w:rsidRPr="00235514">
        <w:rPr>
          <w:lang w:val="pl-PL"/>
        </w:rPr>
        <w:t xml:space="preserve">ze środków finansowych Gminy </w:t>
      </w:r>
      <w:r w:rsidR="00887A3A">
        <w:rPr>
          <w:lang w:val="pl-PL"/>
        </w:rPr>
        <w:t>Dobre.</w:t>
      </w:r>
    </w:p>
    <w:p w14:paraId="2733E453" w14:textId="092BAAEE" w:rsidR="00887A3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8. Patronat ma charakter uznaniowy. Złożenie wniosku nie jest równoznaczne z przyznaniem patronatu.</w:t>
      </w:r>
      <w:r w:rsidR="00B47F61">
        <w:rPr>
          <w:lang w:val="pl-PL"/>
        </w:rPr>
        <w:t xml:space="preserve"> Odmowa objęcia patronatem nie wymaga uzasadnienia.</w:t>
      </w:r>
    </w:p>
    <w:p w14:paraId="0564D186" w14:textId="77777777" w:rsidR="00B47F61" w:rsidRDefault="00B47F61" w:rsidP="00887A3A">
      <w:pPr>
        <w:jc w:val="both"/>
        <w:rPr>
          <w:lang w:val="pl-PL"/>
        </w:rPr>
      </w:pPr>
    </w:p>
    <w:p w14:paraId="1E550656" w14:textId="53DE4ADD" w:rsidR="00887A3A" w:rsidRPr="00887A3A" w:rsidRDefault="003077B9" w:rsidP="00887A3A">
      <w:pPr>
        <w:jc w:val="center"/>
        <w:rPr>
          <w:b/>
          <w:bCs/>
          <w:lang w:val="pl-PL"/>
        </w:rPr>
      </w:pPr>
      <w:r w:rsidRPr="00887A3A">
        <w:rPr>
          <w:b/>
          <w:bCs/>
          <w:lang w:val="pl-PL"/>
        </w:rPr>
        <w:t>Rozdział 2.</w:t>
      </w:r>
    </w:p>
    <w:p w14:paraId="631FFAEC" w14:textId="5CEA29DE" w:rsidR="00887A3A" w:rsidRPr="00887A3A" w:rsidRDefault="003077B9" w:rsidP="00887A3A">
      <w:pPr>
        <w:jc w:val="center"/>
        <w:rPr>
          <w:b/>
          <w:bCs/>
          <w:lang w:val="pl-PL"/>
        </w:rPr>
      </w:pPr>
      <w:r w:rsidRPr="00887A3A">
        <w:rPr>
          <w:b/>
          <w:bCs/>
          <w:lang w:val="pl-PL"/>
        </w:rPr>
        <w:t>Procedura obejmowania wydarzenia lub przedsięwzięcia patronatem</w:t>
      </w:r>
    </w:p>
    <w:p w14:paraId="3D0A80F0" w14:textId="1594228C" w:rsidR="00887A3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 </w:t>
      </w:r>
      <w:r w:rsidRPr="00887A3A">
        <w:rPr>
          <w:b/>
          <w:bCs/>
          <w:lang w:val="pl-PL"/>
        </w:rPr>
        <w:t>§ 3.</w:t>
      </w:r>
      <w:r w:rsidRPr="00235514">
        <w:rPr>
          <w:lang w:val="pl-PL"/>
        </w:rPr>
        <w:t xml:space="preserve"> 1. O objęcie przedsięwzięcia patronatem występuje organizator, składając pisemny wniosek </w:t>
      </w:r>
      <w:r w:rsidR="00887A3A">
        <w:rPr>
          <w:lang w:val="pl-PL"/>
        </w:rPr>
        <w:t xml:space="preserve">                  </w:t>
      </w:r>
      <w:r w:rsidRPr="00235514">
        <w:rPr>
          <w:lang w:val="pl-PL"/>
        </w:rPr>
        <w:t>do Burmistrza</w:t>
      </w:r>
      <w:r w:rsidR="00887A3A">
        <w:rPr>
          <w:lang w:val="pl-PL"/>
        </w:rPr>
        <w:t xml:space="preserve"> Miasta i Gminy Dobre</w:t>
      </w:r>
      <w:r w:rsidRPr="00235514">
        <w:rPr>
          <w:lang w:val="pl-PL"/>
        </w:rPr>
        <w:t xml:space="preserve">. </w:t>
      </w:r>
    </w:p>
    <w:p w14:paraId="69436311" w14:textId="77777777" w:rsidR="00887A3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2. Wzór wniosku, o którym mowa w ust. 1, stanowi załącznik Nr 1 do niniejszego Regulaminu.</w:t>
      </w:r>
    </w:p>
    <w:p w14:paraId="5086ABFA" w14:textId="122B771E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3. Załączniki nie mogą być modyfikowane w zakresie elementów wymaganych wzorem. Mogą być dostosowane do ilości tekstu niezbędnego w celu prawidłowego przygotowania informacji </w:t>
      </w:r>
      <w:r w:rsidR="00DA3511">
        <w:rPr>
          <w:lang w:val="pl-PL"/>
        </w:rPr>
        <w:t xml:space="preserve">                                                                        </w:t>
      </w:r>
      <w:r w:rsidRPr="00235514">
        <w:rPr>
          <w:lang w:val="pl-PL"/>
        </w:rPr>
        <w:t xml:space="preserve">tj. zwiększenie ilości wierszy. </w:t>
      </w:r>
    </w:p>
    <w:p w14:paraId="0FC6FFEB" w14:textId="77777777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4. Organizator wypełniając wniosek zobowiązany jest przedstawić w szczególności: </w:t>
      </w:r>
    </w:p>
    <w:p w14:paraId="1B613B96" w14:textId="77777777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1) cel przedsięwzięcia; </w:t>
      </w:r>
    </w:p>
    <w:p w14:paraId="7CB8C5D3" w14:textId="6DF4F6AC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2) </w:t>
      </w:r>
      <w:r w:rsidR="00D070AA">
        <w:rPr>
          <w:lang w:val="pl-PL"/>
        </w:rPr>
        <w:t xml:space="preserve">szczegółowy </w:t>
      </w:r>
      <w:r w:rsidRPr="00235514">
        <w:rPr>
          <w:lang w:val="pl-PL"/>
        </w:rPr>
        <w:t>program wydarzenia;</w:t>
      </w:r>
    </w:p>
    <w:p w14:paraId="16992577" w14:textId="77777777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3) informację o organizatorze;</w:t>
      </w:r>
    </w:p>
    <w:p w14:paraId="30DAE5F6" w14:textId="6B4933F1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4) listę współorganizatorów, partnerów, patronów, sponsorów lub listy innych osób prawnych lub fizycznych, których nazwy lub loga będą publikowane w związku z przedsięwzięciem. </w:t>
      </w:r>
    </w:p>
    <w:p w14:paraId="2EF24E4A" w14:textId="725A8954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5. Organizator składając wniosek o patronat Burmistrza </w:t>
      </w:r>
      <w:r w:rsidR="00D070AA">
        <w:rPr>
          <w:lang w:val="pl-PL"/>
        </w:rPr>
        <w:t>Miasta i Gminy Dobre</w:t>
      </w:r>
      <w:r w:rsidRPr="00235514">
        <w:rPr>
          <w:lang w:val="pl-PL"/>
        </w:rPr>
        <w:t xml:space="preserve"> zapewnia,</w:t>
      </w:r>
      <w:r w:rsidR="00DA3511">
        <w:rPr>
          <w:lang w:val="pl-PL"/>
        </w:rPr>
        <w:t xml:space="preserve">                            </w:t>
      </w:r>
      <w:r w:rsidRPr="00235514">
        <w:rPr>
          <w:lang w:val="pl-PL"/>
        </w:rPr>
        <w:t>ż</w:t>
      </w:r>
      <w:r w:rsidR="00DA3511">
        <w:rPr>
          <w:lang w:val="pl-PL"/>
        </w:rPr>
        <w:t xml:space="preserve">e </w:t>
      </w:r>
      <w:r w:rsidRPr="00235514">
        <w:rPr>
          <w:lang w:val="pl-PL"/>
        </w:rPr>
        <w:t xml:space="preserve">w związku z wydarzeniem lub przedsięwzięciem nie będą prowadzone żadne działania </w:t>
      </w:r>
      <w:r w:rsidR="00DA3511">
        <w:rPr>
          <w:lang w:val="pl-PL"/>
        </w:rPr>
        <w:t xml:space="preserve">                              </w:t>
      </w:r>
      <w:r w:rsidRPr="00235514">
        <w:rPr>
          <w:lang w:val="pl-PL"/>
        </w:rPr>
        <w:t xml:space="preserve">o charakterze promocyjnym konkretnych produktów, usług, firm w takiej formie, która mogłaby sugerować poparcie Burmistrza </w:t>
      </w:r>
      <w:r w:rsidR="00D070AA">
        <w:rPr>
          <w:lang w:val="pl-PL"/>
        </w:rPr>
        <w:t>Miasta i Gminy Dobre</w:t>
      </w:r>
      <w:r w:rsidRPr="00235514">
        <w:rPr>
          <w:lang w:val="pl-PL"/>
        </w:rPr>
        <w:t xml:space="preserve"> lub Urzędu Mi</w:t>
      </w:r>
      <w:r w:rsidR="00D070AA">
        <w:rPr>
          <w:lang w:val="pl-PL"/>
        </w:rPr>
        <w:t>asta i Gminy Dobre</w:t>
      </w:r>
      <w:r w:rsidRPr="00235514">
        <w:rPr>
          <w:lang w:val="pl-PL"/>
        </w:rPr>
        <w:t xml:space="preserve">. </w:t>
      </w:r>
    </w:p>
    <w:p w14:paraId="710E075C" w14:textId="3FA3073C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6. Złożenie wniosku o objęcie patronatem Burmistrza </w:t>
      </w:r>
      <w:r w:rsidR="00972CE0">
        <w:rPr>
          <w:lang w:val="pl-PL"/>
        </w:rPr>
        <w:t xml:space="preserve">Miasta i Gminy Dobre </w:t>
      </w:r>
      <w:r w:rsidRPr="00235514">
        <w:rPr>
          <w:lang w:val="pl-PL"/>
        </w:rPr>
        <w:t xml:space="preserve">oznacza akceptację Regulaminu przez organizatora. </w:t>
      </w:r>
    </w:p>
    <w:p w14:paraId="46010E94" w14:textId="00B5139F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7. Wniosek o objęcie przedsięwzięcia patronatem należy przesłać na adres: Urząd Mi</w:t>
      </w:r>
      <w:r w:rsidR="00D070AA">
        <w:rPr>
          <w:lang w:val="pl-PL"/>
        </w:rPr>
        <w:t>asta i Gminy Dobre, ul. Kościuszki 1, 05-307 Dobre</w:t>
      </w:r>
      <w:r w:rsidRPr="00235514">
        <w:rPr>
          <w:lang w:val="pl-PL"/>
        </w:rPr>
        <w:t xml:space="preserve">. </w:t>
      </w:r>
    </w:p>
    <w:p w14:paraId="5A9E6EA4" w14:textId="4853C96E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8. Wniosek o objęcie przedsięwzięcia patronatem należy złożyć na</w:t>
      </w:r>
      <w:r w:rsidR="001E7262">
        <w:rPr>
          <w:lang w:val="pl-PL"/>
        </w:rPr>
        <w:t xml:space="preserve"> co najmniej</w:t>
      </w:r>
      <w:r w:rsidRPr="00235514">
        <w:rPr>
          <w:lang w:val="pl-PL"/>
        </w:rPr>
        <w:t xml:space="preserve"> </w:t>
      </w:r>
      <w:r w:rsidR="00D070AA">
        <w:rPr>
          <w:lang w:val="pl-PL"/>
        </w:rPr>
        <w:t xml:space="preserve">30 </w:t>
      </w:r>
      <w:r w:rsidRPr="00235514">
        <w:rPr>
          <w:lang w:val="pl-PL"/>
        </w:rPr>
        <w:t xml:space="preserve">dni przed jego planowanym terminem. </w:t>
      </w:r>
    </w:p>
    <w:p w14:paraId="39A84190" w14:textId="73E1A468" w:rsidR="00D070AA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lastRenderedPageBreak/>
        <w:t xml:space="preserve">9. Wnioski złożone </w:t>
      </w:r>
      <w:r>
        <w:t>ро</w:t>
      </w:r>
      <w:r w:rsidRPr="00235514">
        <w:rPr>
          <w:lang w:val="pl-PL"/>
        </w:rPr>
        <w:t xml:space="preserve"> terminie określonym w ust. 7 mogą zostać rozpatrzone wyłącznie </w:t>
      </w:r>
      <w:r w:rsidR="00D070AA">
        <w:rPr>
          <w:lang w:val="pl-PL"/>
        </w:rPr>
        <w:t xml:space="preserve">                                  </w:t>
      </w:r>
      <w:r w:rsidRPr="00235514">
        <w:rPr>
          <w:lang w:val="pl-PL"/>
        </w:rPr>
        <w:t>w szczególnie uzasadnionych przypadkach.</w:t>
      </w:r>
    </w:p>
    <w:p w14:paraId="29610B68" w14:textId="3E7EDDA7" w:rsidR="00E33931" w:rsidRDefault="003077B9" w:rsidP="00887A3A">
      <w:pPr>
        <w:jc w:val="both"/>
        <w:rPr>
          <w:lang w:val="pl-PL"/>
        </w:rPr>
      </w:pPr>
      <w:r w:rsidRPr="00D070AA">
        <w:rPr>
          <w:b/>
          <w:bCs/>
          <w:lang w:val="pl-PL"/>
        </w:rPr>
        <w:t xml:space="preserve"> § 4</w:t>
      </w:r>
      <w:r w:rsidRPr="00235514">
        <w:rPr>
          <w:lang w:val="pl-PL"/>
        </w:rPr>
        <w:t xml:space="preserve">. 1. Organizator przedsięwzięcia zostaje powiadomiony pisemnie lub pocztą elektroniczną </w:t>
      </w:r>
      <w:r w:rsidR="00E33931">
        <w:rPr>
          <w:lang w:val="pl-PL"/>
        </w:rPr>
        <w:t xml:space="preserve">                             </w:t>
      </w:r>
      <w:r w:rsidRPr="00235514">
        <w:rPr>
          <w:lang w:val="pl-PL"/>
        </w:rPr>
        <w:t xml:space="preserve">o przyznaniu lub odmowie przyznania Patronatu nie później niż na 14 dni kalendarzowych przed terminem organizacji wydarzenia lub przedsięwzięcia, z zastrzeżeniem sytuacji, kiedy będzie miał zastosowanie § 3 ust.8. </w:t>
      </w:r>
    </w:p>
    <w:p w14:paraId="6024DE8E" w14:textId="77777777" w:rsidR="00E33931" w:rsidRDefault="00E33931" w:rsidP="00887A3A">
      <w:pPr>
        <w:jc w:val="both"/>
        <w:rPr>
          <w:lang w:val="pl-PL"/>
        </w:rPr>
      </w:pPr>
      <w:r>
        <w:rPr>
          <w:lang w:val="pl-PL"/>
        </w:rPr>
        <w:t xml:space="preserve">2. </w:t>
      </w:r>
      <w:r w:rsidRPr="00235514">
        <w:rPr>
          <w:lang w:val="pl-PL"/>
        </w:rPr>
        <w:t>Organizator przedsięwzięcia może posługiwać się informacją o objęciu przedsięwzięcia Patronatem, dopiero po otrzymaniu informacji o pozytywnej decyzji Burmistrza</w:t>
      </w:r>
      <w:r>
        <w:rPr>
          <w:lang w:val="pl-PL"/>
        </w:rPr>
        <w:t xml:space="preserve"> Miasta i Gminy Dobre</w:t>
      </w:r>
      <w:r w:rsidRPr="00235514">
        <w:rPr>
          <w:lang w:val="pl-PL"/>
        </w:rPr>
        <w:t xml:space="preserve">. </w:t>
      </w:r>
    </w:p>
    <w:p w14:paraId="4135556B" w14:textId="16534132" w:rsidR="00E33931" w:rsidRPr="00E33931" w:rsidRDefault="003077B9" w:rsidP="00887A3A">
      <w:pPr>
        <w:jc w:val="both"/>
        <w:rPr>
          <w:lang w:val="pl-PL"/>
        </w:rPr>
      </w:pPr>
      <w:r w:rsidRPr="00E33931">
        <w:rPr>
          <w:lang w:val="pl-PL"/>
        </w:rPr>
        <w:t>3. Zmiana terminu przedsięwzięcia objętego Patronatem Burmistrza</w:t>
      </w:r>
      <w:r w:rsidR="00E33931" w:rsidRPr="00E33931">
        <w:rPr>
          <w:lang w:val="pl-PL"/>
        </w:rPr>
        <w:t xml:space="preserve"> Miasta i Gminy Dobre, </w:t>
      </w:r>
      <w:r w:rsidRPr="00E33931">
        <w:rPr>
          <w:lang w:val="pl-PL"/>
        </w:rPr>
        <w:t xml:space="preserve">wymaga pisemnej informacji wraz z uzasadnieniem, przesłanej niezwłocznie pocztą elektroniczną </w:t>
      </w:r>
      <w:r w:rsidR="00E33931" w:rsidRPr="00E33931">
        <w:rPr>
          <w:lang w:val="pl-PL"/>
        </w:rPr>
        <w:t xml:space="preserve">                           </w:t>
      </w:r>
      <w:r w:rsidRPr="00E33931">
        <w:rPr>
          <w:lang w:val="pl-PL"/>
        </w:rPr>
        <w:t xml:space="preserve">na </w:t>
      </w:r>
      <w:hyperlink r:id="rId6" w:history="1">
        <w:r w:rsidR="00E33931" w:rsidRPr="00E33931">
          <w:rPr>
            <w:rStyle w:val="Hipercze"/>
            <w:color w:val="auto"/>
            <w:u w:val="none"/>
            <w:lang w:val="pl-PL"/>
          </w:rPr>
          <w:t>eszymanska@gminadobre.pl</w:t>
        </w:r>
      </w:hyperlink>
      <w:r w:rsidR="00E33931" w:rsidRPr="00E33931">
        <w:rPr>
          <w:lang w:val="pl-PL"/>
        </w:rPr>
        <w:t xml:space="preserve">. </w:t>
      </w:r>
    </w:p>
    <w:p w14:paraId="70EDB4CC" w14:textId="7876F983" w:rsidR="00E33931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 </w:t>
      </w:r>
      <w:r w:rsidRPr="00E33931">
        <w:rPr>
          <w:b/>
          <w:bCs/>
          <w:lang w:val="pl-PL"/>
        </w:rPr>
        <w:t>§ 5</w:t>
      </w:r>
      <w:r w:rsidRPr="00235514">
        <w:rPr>
          <w:lang w:val="pl-PL"/>
        </w:rPr>
        <w:t>. 1. Składane wnioski będą rozpatrywane przez Burmistrza</w:t>
      </w:r>
      <w:r w:rsidR="00E33931">
        <w:rPr>
          <w:lang w:val="pl-PL"/>
        </w:rPr>
        <w:t xml:space="preserve"> Miasta i Gminy Dobre</w:t>
      </w:r>
      <w:r w:rsidRPr="00235514">
        <w:rPr>
          <w:lang w:val="pl-PL"/>
        </w:rPr>
        <w:t xml:space="preserve">. </w:t>
      </w:r>
    </w:p>
    <w:p w14:paraId="33CFE3DD" w14:textId="5FACFD97" w:rsidR="00E33931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2. Burmistrz</w:t>
      </w:r>
      <w:r w:rsidR="00E33931">
        <w:rPr>
          <w:lang w:val="pl-PL"/>
        </w:rPr>
        <w:t xml:space="preserve"> Miasta i Gminy Dobre </w:t>
      </w:r>
      <w:r w:rsidRPr="00235514">
        <w:rPr>
          <w:lang w:val="pl-PL"/>
        </w:rPr>
        <w:t xml:space="preserve">może odmówić dalszego rozpatrywania wniosku ze względu </w:t>
      </w:r>
      <w:r w:rsidR="009005B1">
        <w:rPr>
          <w:lang w:val="pl-PL"/>
        </w:rPr>
        <w:t xml:space="preserve">                   </w:t>
      </w:r>
      <w:r w:rsidRPr="00235514">
        <w:rPr>
          <w:lang w:val="pl-PL"/>
        </w:rPr>
        <w:t xml:space="preserve">na niespełnienie przez organizatora wymogów proceduralnych określonych niniejszym regulaminem. </w:t>
      </w:r>
    </w:p>
    <w:p w14:paraId="01E4529A" w14:textId="7B25C5E5" w:rsidR="009005B1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>3. Burmistrz</w:t>
      </w:r>
      <w:r w:rsidR="009005B1">
        <w:rPr>
          <w:lang w:val="pl-PL"/>
        </w:rPr>
        <w:t xml:space="preserve"> Miasta i Gminy Dobre</w:t>
      </w:r>
      <w:r w:rsidRPr="00235514">
        <w:rPr>
          <w:lang w:val="pl-PL"/>
        </w:rPr>
        <w:t xml:space="preserve"> rozpatrując wniosek, może zwrócić się do organizatora </w:t>
      </w:r>
      <w:r w:rsidR="009005B1">
        <w:rPr>
          <w:lang w:val="pl-PL"/>
        </w:rPr>
        <w:t xml:space="preserve">                           </w:t>
      </w:r>
      <w:r w:rsidRPr="00235514">
        <w:rPr>
          <w:lang w:val="pl-PL"/>
        </w:rPr>
        <w:t>o przekazanie dodatkowych informacji lub udzielania wyjaśnień, a także przedstawić organizatorowi warunki, po spełnieniu których możliwe byłoby objęcie wydarzenia lub przedsięwzięcia patronatem.</w:t>
      </w:r>
    </w:p>
    <w:p w14:paraId="05FA23C9" w14:textId="77777777" w:rsidR="009005B1" w:rsidRDefault="003077B9" w:rsidP="00887A3A">
      <w:pPr>
        <w:jc w:val="both"/>
        <w:rPr>
          <w:lang w:val="pl-PL"/>
        </w:rPr>
      </w:pPr>
      <w:r w:rsidRPr="00235514">
        <w:rPr>
          <w:lang w:val="pl-PL"/>
        </w:rPr>
        <w:t xml:space="preserve">4. Zasady współpracy są ustalane indywidualnie dla każdej ze stron w formie pisemnej. </w:t>
      </w:r>
    </w:p>
    <w:p w14:paraId="398962D5" w14:textId="77777777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 xml:space="preserve">5. Przedsięwzięcie objęte patronatem jest organizowane przez podmiot wnioskujący, wobec czego Burmistrz </w:t>
      </w:r>
      <w:r w:rsidR="009005B1">
        <w:rPr>
          <w:lang w:val="pl-PL"/>
        </w:rPr>
        <w:t>Miasta i Gminy Dobre</w:t>
      </w:r>
      <w:r w:rsidRPr="00235514">
        <w:rPr>
          <w:lang w:val="pl-PL"/>
        </w:rPr>
        <w:t xml:space="preserve"> nie ponosi odpowiedzialności za jego organizację. </w:t>
      </w:r>
    </w:p>
    <w:p w14:paraId="55A1121B" w14:textId="52EE1DDE" w:rsidR="009005B1" w:rsidRDefault="003077B9" w:rsidP="009005B1">
      <w:pPr>
        <w:jc w:val="both"/>
        <w:rPr>
          <w:lang w:val="pl-PL"/>
        </w:rPr>
      </w:pPr>
      <w:r w:rsidRPr="00CD53C1">
        <w:rPr>
          <w:b/>
          <w:bCs/>
          <w:lang w:val="pl-PL"/>
        </w:rPr>
        <w:t>§ 6.</w:t>
      </w:r>
      <w:r w:rsidRPr="00235514">
        <w:rPr>
          <w:lang w:val="pl-PL"/>
        </w:rPr>
        <w:t xml:space="preserve"> 1. O objęciu (odmowie objęcia) przedsięwzięcia patronatem organizator powiadamiany jest </w:t>
      </w:r>
      <w:r w:rsidR="009005B1">
        <w:rPr>
          <w:lang w:val="pl-PL"/>
        </w:rPr>
        <w:t xml:space="preserve">                      </w:t>
      </w:r>
      <w:r w:rsidRPr="00235514">
        <w:rPr>
          <w:lang w:val="pl-PL"/>
        </w:rPr>
        <w:t>w formie pisemnej za pośrednictwem poczty elektronicznej, w szczególnych przypadkach dopuszczalne jest powiadomienie telefoniczne.</w:t>
      </w:r>
    </w:p>
    <w:p w14:paraId="050B105C" w14:textId="12F8E160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 xml:space="preserve"> 2. Odmowa objęcia przedsięwzięcia patronatem Burmistrza </w:t>
      </w:r>
      <w:r w:rsidR="006B2FC9">
        <w:rPr>
          <w:lang w:val="pl-PL"/>
        </w:rPr>
        <w:t>Miasta i Gminy Dobre</w:t>
      </w:r>
      <w:r w:rsidRPr="00235514">
        <w:rPr>
          <w:lang w:val="pl-PL"/>
        </w:rPr>
        <w:t xml:space="preserve"> jest ostateczna. Wnioskodawcy nie przysługuje tryb odwoławczy.</w:t>
      </w:r>
    </w:p>
    <w:p w14:paraId="041309F1" w14:textId="48AD33A5" w:rsidR="007017FB" w:rsidRDefault="007017FB" w:rsidP="009005B1">
      <w:pPr>
        <w:jc w:val="both"/>
        <w:rPr>
          <w:lang w:val="pl-PL"/>
        </w:rPr>
      </w:pPr>
      <w:r>
        <w:rPr>
          <w:lang w:val="pl-PL"/>
        </w:rPr>
        <w:t>3. W przypadku zmiany okoliczności, które skutkowały objęciem patronatem przedsięwzięcia lub ujawnienie, że przedstawione we wniosku informacje były niekompletne lub nie odpowiadały stanowi rzeczywistemu, patronat może zostać cofnięty. Organizator zobowiązany jest w tym wypadku do natychmiastowego zaprzestania informowania o patronacie Burmistrza Miasta i Gminy Dobre oraz poinformowania o cofnięciu patronatu w tych samych kanałach w którym Organizator o nim informował.</w:t>
      </w:r>
    </w:p>
    <w:p w14:paraId="1DAD740E" w14:textId="77777777" w:rsidR="00DA3511" w:rsidRDefault="00DA3511" w:rsidP="009005B1">
      <w:pPr>
        <w:jc w:val="center"/>
        <w:rPr>
          <w:b/>
          <w:bCs/>
          <w:lang w:val="pl-PL"/>
        </w:rPr>
      </w:pPr>
    </w:p>
    <w:p w14:paraId="753F87FF" w14:textId="59E412AE" w:rsidR="009005B1" w:rsidRPr="009005B1" w:rsidRDefault="003077B9" w:rsidP="009005B1">
      <w:pPr>
        <w:jc w:val="center"/>
        <w:rPr>
          <w:b/>
          <w:bCs/>
          <w:lang w:val="pl-PL"/>
        </w:rPr>
      </w:pPr>
      <w:r w:rsidRPr="009005B1">
        <w:rPr>
          <w:b/>
          <w:bCs/>
          <w:lang w:val="pl-PL"/>
        </w:rPr>
        <w:t>Rozdział 3.</w:t>
      </w:r>
    </w:p>
    <w:p w14:paraId="43AE39FE" w14:textId="569088AE" w:rsidR="009005B1" w:rsidRPr="009005B1" w:rsidRDefault="003077B9" w:rsidP="009005B1">
      <w:pPr>
        <w:jc w:val="center"/>
        <w:rPr>
          <w:b/>
          <w:bCs/>
          <w:lang w:val="pl-PL"/>
        </w:rPr>
      </w:pPr>
      <w:r w:rsidRPr="009005B1">
        <w:rPr>
          <w:b/>
          <w:bCs/>
          <w:lang w:val="pl-PL"/>
        </w:rPr>
        <w:t>Obowiązki organizatora wynikające z objęcia wydarzenia lub przedsięwzięcia Patronatem</w:t>
      </w:r>
    </w:p>
    <w:p w14:paraId="6493F643" w14:textId="77777777" w:rsidR="009005B1" w:rsidRDefault="003077B9" w:rsidP="009005B1">
      <w:pPr>
        <w:jc w:val="both"/>
        <w:rPr>
          <w:lang w:val="pl-PL"/>
        </w:rPr>
      </w:pPr>
      <w:r w:rsidRPr="00CD53C1">
        <w:rPr>
          <w:b/>
          <w:bCs/>
          <w:lang w:val="pl-PL"/>
        </w:rPr>
        <w:t>§ 7.</w:t>
      </w:r>
      <w:r w:rsidRPr="00235514">
        <w:rPr>
          <w:lang w:val="pl-PL"/>
        </w:rPr>
        <w:t xml:space="preserve"> Objęcie przedsięwzięcia patronatem zobowiązuje organizatora do: </w:t>
      </w:r>
    </w:p>
    <w:p w14:paraId="74C38249" w14:textId="77777777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>1) informowania mediów oraz uczestników imprezy o fakcie objęcia wydarzenia lub przedsięwzięcia Patronatem Burmistrza</w:t>
      </w:r>
      <w:r w:rsidR="009005B1">
        <w:rPr>
          <w:lang w:val="pl-PL"/>
        </w:rPr>
        <w:t xml:space="preserve"> Miasta i Gminy Dobre</w:t>
      </w:r>
      <w:r w:rsidRPr="00235514">
        <w:rPr>
          <w:lang w:val="pl-PL"/>
        </w:rPr>
        <w:t xml:space="preserve">, </w:t>
      </w:r>
    </w:p>
    <w:p w14:paraId="399820AD" w14:textId="6A7CFF10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 xml:space="preserve">2) umieszczania </w:t>
      </w:r>
      <w:r w:rsidR="009005B1">
        <w:rPr>
          <w:lang w:val="pl-PL"/>
        </w:rPr>
        <w:t xml:space="preserve">herbu </w:t>
      </w:r>
      <w:r w:rsidRPr="00235514">
        <w:rPr>
          <w:lang w:val="pl-PL"/>
        </w:rPr>
        <w:t xml:space="preserve">Gminy </w:t>
      </w:r>
      <w:r w:rsidR="006B2FC9">
        <w:rPr>
          <w:lang w:val="pl-PL"/>
        </w:rPr>
        <w:t xml:space="preserve">Dobre dostępnego na: </w:t>
      </w:r>
      <w:hyperlink r:id="rId7" w:history="1">
        <w:r w:rsidR="006B2FC9" w:rsidRPr="00D95C93">
          <w:rPr>
            <w:rStyle w:val="Hipercze"/>
            <w:lang w:val="pl-PL"/>
          </w:rPr>
          <w:t>https://gminadobre.pl/gmina-dobre/charakterystyka-gminy/herb-gminy/</w:t>
        </w:r>
      </w:hyperlink>
      <w:r w:rsidRPr="00235514">
        <w:rPr>
          <w:lang w:val="pl-PL"/>
        </w:rPr>
        <w:t xml:space="preserve"> </w:t>
      </w:r>
      <w:r w:rsidR="006B2FC9">
        <w:rPr>
          <w:lang w:val="pl-PL"/>
        </w:rPr>
        <w:t xml:space="preserve">oraz </w:t>
      </w:r>
      <w:r w:rsidRPr="00235514">
        <w:rPr>
          <w:lang w:val="pl-PL"/>
        </w:rPr>
        <w:t xml:space="preserve">informacji „pod Patronatem Burmistrza </w:t>
      </w:r>
      <w:r w:rsidR="009005B1">
        <w:rPr>
          <w:lang w:val="pl-PL"/>
        </w:rPr>
        <w:t>Miasta i Gminy Dobre</w:t>
      </w:r>
      <w:r w:rsidRPr="00235514">
        <w:rPr>
          <w:lang w:val="pl-PL"/>
        </w:rPr>
        <w:t xml:space="preserve">” we wszystkich materiałach promocyjnych, informacyjnych, szkoleniowych oraz </w:t>
      </w:r>
      <w:r w:rsidR="006B2FC9">
        <w:rPr>
          <w:lang w:val="pl-PL"/>
        </w:rPr>
        <w:t xml:space="preserve">                                </w:t>
      </w:r>
      <w:r w:rsidRPr="00235514">
        <w:rPr>
          <w:lang w:val="pl-PL"/>
        </w:rPr>
        <w:t xml:space="preserve">na zaproszeniach, </w:t>
      </w:r>
    </w:p>
    <w:p w14:paraId="2F53F257" w14:textId="77777777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lastRenderedPageBreak/>
        <w:t xml:space="preserve">3) przedstawienia </w:t>
      </w:r>
      <w:r w:rsidR="009005B1">
        <w:rPr>
          <w:lang w:val="pl-PL"/>
        </w:rPr>
        <w:t>Kierownikowi Referatu Organizacyjno – Społecznego Urzędu Miasta i Giny Dobre</w:t>
      </w:r>
      <w:r w:rsidRPr="00235514">
        <w:rPr>
          <w:lang w:val="pl-PL"/>
        </w:rPr>
        <w:t>, materiałów graficznych z zamieszczoną informacją o patronacie, przed ich rozpowszechnieniem,</w:t>
      </w:r>
    </w:p>
    <w:p w14:paraId="79439D2E" w14:textId="74A781D6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 xml:space="preserve"> 4) Organizator przedsięwzięcia objętego patronatem Burmistrza </w:t>
      </w:r>
      <w:r w:rsidR="00972CE0">
        <w:rPr>
          <w:lang w:val="pl-PL"/>
        </w:rPr>
        <w:t xml:space="preserve">Miasta i Gminy Dobre </w:t>
      </w:r>
      <w:r w:rsidRPr="00235514">
        <w:rPr>
          <w:lang w:val="pl-PL"/>
        </w:rPr>
        <w:t xml:space="preserve">jest zobowiązany złożyć sprawozdanie z przebiegu przedsięwzięcia, </w:t>
      </w:r>
    </w:p>
    <w:p w14:paraId="2A29D135" w14:textId="77777777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 xml:space="preserve">5) wzór sprawozdania stanowi załącznik Nr 2 do regulaminu, </w:t>
      </w:r>
    </w:p>
    <w:p w14:paraId="27F3F41B" w14:textId="65703534" w:rsidR="009005B1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>6) sprawozdanie Organizator zobowiązany jest dostarczyć do Urzędu</w:t>
      </w:r>
      <w:r w:rsidR="009005B1">
        <w:rPr>
          <w:lang w:val="pl-PL"/>
        </w:rPr>
        <w:t xml:space="preserve"> Miasta i Gminy Dobre </w:t>
      </w:r>
      <w:r w:rsidRPr="00235514">
        <w:rPr>
          <w:lang w:val="pl-PL"/>
        </w:rPr>
        <w:t xml:space="preserve">w ciągu </w:t>
      </w:r>
      <w:r w:rsidR="009005B1">
        <w:rPr>
          <w:lang w:val="pl-PL"/>
        </w:rPr>
        <w:t xml:space="preserve">14 </w:t>
      </w:r>
      <w:r w:rsidRPr="00235514">
        <w:rPr>
          <w:lang w:val="pl-PL"/>
        </w:rPr>
        <w:t xml:space="preserve">dni roboczych od zakończenia wydarzenia lub przedsięwzięcia na adres e-mail: </w:t>
      </w:r>
      <w:hyperlink r:id="rId8" w:history="1">
        <w:r w:rsidR="009005B1" w:rsidRPr="001A3A57">
          <w:rPr>
            <w:rStyle w:val="Hipercze"/>
            <w:lang w:val="pl-PL"/>
          </w:rPr>
          <w:t>eszymanska@gminadobre.pl</w:t>
        </w:r>
      </w:hyperlink>
      <w:r w:rsidR="009005B1">
        <w:rPr>
          <w:lang w:val="pl-PL"/>
        </w:rPr>
        <w:t xml:space="preserve">. </w:t>
      </w:r>
      <w:r w:rsidRPr="00235514">
        <w:rPr>
          <w:lang w:val="pl-PL"/>
        </w:rPr>
        <w:t xml:space="preserve"> </w:t>
      </w:r>
    </w:p>
    <w:p w14:paraId="328BDA24" w14:textId="77777777" w:rsidR="00E64408" w:rsidRDefault="00E64408" w:rsidP="009005B1">
      <w:pPr>
        <w:jc w:val="center"/>
        <w:rPr>
          <w:b/>
          <w:bCs/>
          <w:lang w:val="pl-PL"/>
        </w:rPr>
      </w:pPr>
    </w:p>
    <w:p w14:paraId="7B26ECC1" w14:textId="05F56762" w:rsidR="009005B1" w:rsidRPr="009005B1" w:rsidRDefault="003077B9" w:rsidP="009005B1">
      <w:pPr>
        <w:jc w:val="center"/>
        <w:rPr>
          <w:b/>
          <w:bCs/>
          <w:lang w:val="pl-PL"/>
        </w:rPr>
      </w:pPr>
      <w:r w:rsidRPr="009005B1">
        <w:rPr>
          <w:b/>
          <w:bCs/>
          <w:lang w:val="pl-PL"/>
        </w:rPr>
        <w:t>Rozdział 4.</w:t>
      </w:r>
    </w:p>
    <w:p w14:paraId="359F8C4F" w14:textId="71B5AB86" w:rsidR="009005B1" w:rsidRDefault="003077B9" w:rsidP="009005B1">
      <w:pPr>
        <w:jc w:val="center"/>
        <w:rPr>
          <w:lang w:val="pl-PL"/>
        </w:rPr>
      </w:pPr>
      <w:r w:rsidRPr="009005B1">
        <w:rPr>
          <w:b/>
          <w:bCs/>
          <w:lang w:val="pl-PL"/>
        </w:rPr>
        <w:t>Przepisy końcowe</w:t>
      </w:r>
    </w:p>
    <w:p w14:paraId="58E82F79" w14:textId="70EADAEA" w:rsidR="009005B1" w:rsidRDefault="003077B9" w:rsidP="009005B1">
      <w:pPr>
        <w:jc w:val="both"/>
        <w:rPr>
          <w:lang w:val="pl-PL"/>
        </w:rPr>
      </w:pPr>
      <w:r w:rsidRPr="009005B1">
        <w:rPr>
          <w:b/>
          <w:bCs/>
          <w:lang w:val="pl-PL"/>
        </w:rPr>
        <w:t>§ 8. 1</w:t>
      </w:r>
      <w:r w:rsidRPr="00235514">
        <w:rPr>
          <w:lang w:val="pl-PL"/>
        </w:rPr>
        <w:t xml:space="preserve">. Niewywiązanie się organizatora z zobowiązań zawartych w § </w:t>
      </w:r>
      <w:r>
        <w:rPr>
          <w:lang w:val="pl-PL"/>
        </w:rPr>
        <w:t>7</w:t>
      </w:r>
      <w:r w:rsidRPr="00235514">
        <w:rPr>
          <w:lang w:val="pl-PL"/>
        </w:rPr>
        <w:t xml:space="preserve"> stanowi podstawę do odmowy objęcia Patronatem kolejnego przedsięwzięcia. </w:t>
      </w:r>
    </w:p>
    <w:p w14:paraId="7B5492BF" w14:textId="3FA95C98" w:rsidR="00032210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>2. W szczególnie uzasadnionych przypadkach Burmistrz</w:t>
      </w:r>
      <w:r w:rsidR="00CC26B7">
        <w:rPr>
          <w:lang w:val="pl-PL"/>
        </w:rPr>
        <w:t xml:space="preserve"> Miasta i Gminy Dobre</w:t>
      </w:r>
      <w:r w:rsidRPr="00235514">
        <w:rPr>
          <w:lang w:val="pl-PL"/>
        </w:rPr>
        <w:t xml:space="preserve"> może cofnąć przyznany patronat. O cofnięciu patronatu organizator jest informowany niezwłocznie w formie pisemnej, telefonicznej lub za pośrednictwem poczty elektronicznej. </w:t>
      </w:r>
    </w:p>
    <w:p w14:paraId="32D5E670" w14:textId="77777777" w:rsidR="00CC26B7" w:rsidRDefault="003077B9" w:rsidP="009005B1">
      <w:pPr>
        <w:jc w:val="both"/>
        <w:rPr>
          <w:lang w:val="pl-PL"/>
        </w:rPr>
      </w:pPr>
      <w:r w:rsidRPr="00235514">
        <w:rPr>
          <w:lang w:val="pl-PL"/>
        </w:rPr>
        <w:t xml:space="preserve">3. Cofnięcie patronatu nakłada na Organizatora obowiązek bezzwłocznej rezygnacji z używania przyznanego wyróżnienia. </w:t>
      </w:r>
      <w:r w:rsidR="00CC26B7">
        <w:rPr>
          <w:lang w:val="pl-PL"/>
        </w:rPr>
        <w:t xml:space="preserve"> </w:t>
      </w:r>
    </w:p>
    <w:p w14:paraId="747F0E9A" w14:textId="77777777" w:rsidR="002B0BCA" w:rsidRDefault="002B0BCA">
      <w:pPr>
        <w:rPr>
          <w:lang w:val="pl-PL"/>
        </w:rPr>
      </w:pPr>
    </w:p>
    <w:p w14:paraId="051075AA" w14:textId="77777777" w:rsidR="002B0BCA" w:rsidRDefault="002B0BCA">
      <w:pPr>
        <w:rPr>
          <w:lang w:val="pl-PL"/>
        </w:rPr>
      </w:pPr>
    </w:p>
    <w:p w14:paraId="0EAF9CCF" w14:textId="77777777" w:rsidR="002B0BCA" w:rsidRDefault="002B0BCA">
      <w:pPr>
        <w:rPr>
          <w:lang w:val="pl-PL"/>
        </w:rPr>
      </w:pPr>
    </w:p>
    <w:p w14:paraId="0832805C" w14:textId="77777777" w:rsidR="002B0BCA" w:rsidRDefault="002B0BCA">
      <w:pPr>
        <w:rPr>
          <w:lang w:val="pl-PL"/>
        </w:rPr>
      </w:pPr>
    </w:p>
    <w:p w14:paraId="1D22EC47" w14:textId="77777777" w:rsidR="002B0BCA" w:rsidRDefault="002B0BCA">
      <w:pPr>
        <w:rPr>
          <w:lang w:val="pl-PL"/>
        </w:rPr>
      </w:pPr>
    </w:p>
    <w:p w14:paraId="2ADBC95C" w14:textId="77777777" w:rsidR="002B0BCA" w:rsidRDefault="002B0BCA">
      <w:pPr>
        <w:rPr>
          <w:lang w:val="pl-PL"/>
        </w:rPr>
      </w:pPr>
    </w:p>
    <w:p w14:paraId="4500B125" w14:textId="77777777" w:rsidR="002B0BCA" w:rsidRDefault="002B0BCA">
      <w:pPr>
        <w:rPr>
          <w:lang w:val="pl-PL"/>
        </w:rPr>
      </w:pPr>
    </w:p>
    <w:p w14:paraId="6DBC8624" w14:textId="77777777" w:rsidR="002B0BCA" w:rsidRDefault="002B0BCA">
      <w:pPr>
        <w:rPr>
          <w:lang w:val="pl-PL"/>
        </w:rPr>
      </w:pPr>
    </w:p>
    <w:p w14:paraId="7BD1B8D5" w14:textId="77777777" w:rsidR="002B0BCA" w:rsidRDefault="002B0BCA">
      <w:pPr>
        <w:rPr>
          <w:lang w:val="pl-PL"/>
        </w:rPr>
      </w:pPr>
    </w:p>
    <w:p w14:paraId="77039D76" w14:textId="77777777" w:rsidR="002B0BCA" w:rsidRDefault="002B0BCA">
      <w:pPr>
        <w:rPr>
          <w:lang w:val="pl-PL"/>
        </w:rPr>
      </w:pPr>
    </w:p>
    <w:p w14:paraId="444FEC74" w14:textId="77777777" w:rsidR="002B0BCA" w:rsidRDefault="002B0BCA">
      <w:pPr>
        <w:rPr>
          <w:lang w:val="pl-PL"/>
        </w:rPr>
      </w:pPr>
    </w:p>
    <w:sectPr w:rsidR="002B0BC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1D0D" w14:textId="77777777" w:rsidR="005B7BA1" w:rsidRDefault="005B7BA1" w:rsidP="005C28A0">
      <w:pPr>
        <w:spacing w:after="0" w:line="240" w:lineRule="auto"/>
      </w:pPr>
      <w:r>
        <w:separator/>
      </w:r>
    </w:p>
  </w:endnote>
  <w:endnote w:type="continuationSeparator" w:id="0">
    <w:p w14:paraId="013E92BE" w14:textId="77777777" w:rsidR="005B7BA1" w:rsidRDefault="005B7BA1" w:rsidP="005C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4A21" w14:textId="77777777" w:rsidR="005B7BA1" w:rsidRDefault="005B7BA1" w:rsidP="005C28A0">
      <w:pPr>
        <w:spacing w:after="0" w:line="240" w:lineRule="auto"/>
      </w:pPr>
      <w:r>
        <w:separator/>
      </w:r>
    </w:p>
  </w:footnote>
  <w:footnote w:type="continuationSeparator" w:id="0">
    <w:p w14:paraId="69EF8672" w14:textId="77777777" w:rsidR="005B7BA1" w:rsidRDefault="005B7BA1" w:rsidP="005C2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61"/>
    <w:rsid w:val="00032210"/>
    <w:rsid w:val="000F26AE"/>
    <w:rsid w:val="00153F85"/>
    <w:rsid w:val="001E6D7E"/>
    <w:rsid w:val="001E7262"/>
    <w:rsid w:val="0023205F"/>
    <w:rsid w:val="00235514"/>
    <w:rsid w:val="002735F8"/>
    <w:rsid w:val="002B0BCA"/>
    <w:rsid w:val="00303BCB"/>
    <w:rsid w:val="003077B9"/>
    <w:rsid w:val="00311154"/>
    <w:rsid w:val="00343021"/>
    <w:rsid w:val="00454AC7"/>
    <w:rsid w:val="005B7BA1"/>
    <w:rsid w:val="005C28A0"/>
    <w:rsid w:val="005D65BF"/>
    <w:rsid w:val="00630FE8"/>
    <w:rsid w:val="006B2FC9"/>
    <w:rsid w:val="007017FB"/>
    <w:rsid w:val="00744F9C"/>
    <w:rsid w:val="007B6809"/>
    <w:rsid w:val="00826B9A"/>
    <w:rsid w:val="00887A3A"/>
    <w:rsid w:val="009005B1"/>
    <w:rsid w:val="00972CE0"/>
    <w:rsid w:val="00AD720C"/>
    <w:rsid w:val="00B04332"/>
    <w:rsid w:val="00B47F61"/>
    <w:rsid w:val="00C26B07"/>
    <w:rsid w:val="00C872F2"/>
    <w:rsid w:val="00CC26B7"/>
    <w:rsid w:val="00CD53C1"/>
    <w:rsid w:val="00D00831"/>
    <w:rsid w:val="00D070AA"/>
    <w:rsid w:val="00DA3511"/>
    <w:rsid w:val="00DF043B"/>
    <w:rsid w:val="00E33931"/>
    <w:rsid w:val="00E64408"/>
    <w:rsid w:val="00EE535F"/>
    <w:rsid w:val="00F0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DBA"/>
  <w15:docId w15:val="{4BC67D14-1AAC-4AF6-9A16-C2D8E86D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4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39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93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28A0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28A0"/>
  </w:style>
  <w:style w:type="character" w:styleId="Odwoanieprzypisukocowego">
    <w:name w:val="endnote reference"/>
    <w:basedOn w:val="Domylnaczcionkaakapitu"/>
    <w:uiPriority w:val="99"/>
    <w:semiHidden/>
    <w:unhideWhenUsed/>
    <w:rsid w:val="005C28A0"/>
    <w:rPr>
      <w:vertAlign w:val="superscript"/>
    </w:rPr>
  </w:style>
  <w:style w:type="paragraph" w:styleId="Poprawka">
    <w:name w:val="Revision"/>
    <w:hidden/>
    <w:uiPriority w:val="99"/>
    <w:semiHidden/>
    <w:rsid w:val="0027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zymanska@gminadobr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minadobre.pl/gmina-dobre/charakterystyka-gminy/herb-gmin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zymanska@gminadobr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1421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Ratuski</dc:creator>
  <cp:keywords/>
  <dc:description/>
  <cp:lastModifiedBy>Krzysztof Ratuski</cp:lastModifiedBy>
  <cp:revision>2</cp:revision>
  <cp:lastPrinted>2025-12-02T08:23:00Z</cp:lastPrinted>
  <dcterms:created xsi:type="dcterms:W3CDTF">2025-12-03T15:16:00Z</dcterms:created>
  <dcterms:modified xsi:type="dcterms:W3CDTF">2025-12-03T15:16:00Z</dcterms:modified>
  <cp:category/>
</cp:coreProperties>
</file>